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1394" w14:textId="77777777" w:rsidR="0004764D" w:rsidRDefault="0004764D" w:rsidP="0004764D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Итоги изучения мнения потребителей о качестве обслуживания</w:t>
      </w:r>
    </w:p>
    <w:p w14:paraId="68920C6D" w14:textId="2EDE4251" w:rsidR="0004764D" w:rsidRDefault="0004764D" w:rsidP="0004764D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ООО «Энерго</w:t>
      </w:r>
      <w:r w:rsidR="001D4811">
        <w:rPr>
          <w:rStyle w:val="FontStyle57"/>
          <w:b/>
          <w:sz w:val="28"/>
          <w:szCs w:val="28"/>
        </w:rPr>
        <w:t>Холдинг»</w:t>
      </w:r>
      <w:r>
        <w:rPr>
          <w:rStyle w:val="FontStyle57"/>
          <w:b/>
          <w:sz w:val="28"/>
          <w:szCs w:val="28"/>
        </w:rPr>
        <w:t xml:space="preserve"> за 20</w:t>
      </w:r>
      <w:r w:rsidR="002D4AF9">
        <w:rPr>
          <w:rStyle w:val="FontStyle57"/>
          <w:b/>
          <w:sz w:val="28"/>
          <w:szCs w:val="28"/>
        </w:rPr>
        <w:t>2</w:t>
      </w:r>
      <w:r w:rsidR="007C5B1F">
        <w:rPr>
          <w:rStyle w:val="FontStyle57"/>
          <w:b/>
          <w:sz w:val="28"/>
          <w:szCs w:val="28"/>
        </w:rPr>
        <w:t>2</w:t>
      </w:r>
      <w:r>
        <w:rPr>
          <w:rStyle w:val="FontStyle57"/>
          <w:b/>
          <w:sz w:val="28"/>
          <w:szCs w:val="28"/>
        </w:rPr>
        <w:t xml:space="preserve"> г.</w:t>
      </w:r>
    </w:p>
    <w:p w14:paraId="45F38E82" w14:textId="77777777" w:rsidR="0004764D" w:rsidRDefault="0004764D" w:rsidP="0004764D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  <w:highlight w:val="yellow"/>
        </w:rPr>
      </w:pPr>
    </w:p>
    <w:p w14:paraId="2BAEF40F" w14:textId="77777777" w:rsidR="0004764D" w:rsidRDefault="0004764D" w:rsidP="0004764D">
      <w:pPr>
        <w:spacing w:after="0" w:line="240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изучения удовлетворенности потребителей услуг</w:t>
      </w:r>
      <w:r>
        <w:rPr>
          <w:rFonts w:ascii="Times New Roman" w:hAnsi="Times New Roman"/>
          <w:sz w:val="24"/>
          <w:szCs w:val="24"/>
        </w:rPr>
        <w:t xml:space="preserve"> качеством обслуживания в ООО «Энерго</w:t>
      </w:r>
      <w:r w:rsidR="001D4811">
        <w:rPr>
          <w:rFonts w:ascii="Times New Roman" w:hAnsi="Times New Roman"/>
          <w:sz w:val="24"/>
          <w:szCs w:val="24"/>
        </w:rPr>
        <w:t>Холдинг»</w:t>
      </w:r>
      <w:r>
        <w:rPr>
          <w:rFonts w:ascii="Times New Roman" w:hAnsi="Times New Roman"/>
          <w:sz w:val="24"/>
          <w:szCs w:val="24"/>
        </w:rPr>
        <w:t xml:space="preserve"> регулярно проводилось анкетирование клиентов. Основная цель исследований - получить информацию о качестве обслуживания потребителей услуг из первых рук. </w:t>
      </w:r>
    </w:p>
    <w:p w14:paraId="71D5AD53" w14:textId="3711700F" w:rsidR="0004764D" w:rsidRDefault="0004764D" w:rsidP="00047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анкетирования проводилась оценка качества обслуживания в пунктах обслуживания потребителей. В 20</w:t>
      </w:r>
      <w:r w:rsidR="002D4AF9">
        <w:rPr>
          <w:rFonts w:ascii="Times New Roman" w:hAnsi="Times New Roman"/>
          <w:sz w:val="24"/>
          <w:szCs w:val="24"/>
        </w:rPr>
        <w:t>2</w:t>
      </w:r>
      <w:r w:rsidR="007C5B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было </w:t>
      </w:r>
      <w:r w:rsidRPr="00CE4EEC">
        <w:rPr>
          <w:rFonts w:ascii="Times New Roman" w:hAnsi="Times New Roman"/>
          <w:sz w:val="24"/>
          <w:szCs w:val="24"/>
        </w:rPr>
        <w:t>проанкетировано 1</w:t>
      </w:r>
      <w:r w:rsidR="00B473F8" w:rsidRPr="00CE4EEC">
        <w:rPr>
          <w:rFonts w:ascii="Times New Roman" w:hAnsi="Times New Roman"/>
          <w:sz w:val="24"/>
          <w:szCs w:val="24"/>
        </w:rPr>
        <w:t>6</w:t>
      </w:r>
      <w:r w:rsidRPr="00CE4EEC">
        <w:rPr>
          <w:rFonts w:ascii="Times New Roman" w:hAnsi="Times New Roman"/>
          <w:sz w:val="24"/>
          <w:szCs w:val="24"/>
        </w:rPr>
        <w:t xml:space="preserve"> потребителей услуг, обратившихся в пункты обслуживания потребителей. Средний балл составил 3,</w:t>
      </w:r>
      <w:r w:rsidR="00EF0876" w:rsidRPr="00CE4EEC">
        <w:rPr>
          <w:rFonts w:ascii="Times New Roman" w:hAnsi="Times New Roman"/>
          <w:sz w:val="24"/>
          <w:szCs w:val="24"/>
        </w:rPr>
        <w:t>8</w:t>
      </w:r>
      <w:r w:rsidR="00CE4EEC">
        <w:rPr>
          <w:rFonts w:ascii="Times New Roman" w:hAnsi="Times New Roman"/>
          <w:sz w:val="24"/>
          <w:szCs w:val="24"/>
        </w:rPr>
        <w:t>9</w:t>
      </w:r>
      <w:r w:rsidRPr="00CE4EEC">
        <w:rPr>
          <w:rFonts w:ascii="Times New Roman" w:hAnsi="Times New Roman"/>
          <w:sz w:val="24"/>
          <w:szCs w:val="24"/>
        </w:rPr>
        <w:t>, в том числе по критериям</w:t>
      </w:r>
    </w:p>
    <w:p w14:paraId="2D674D1A" w14:textId="77777777" w:rsidR="0004764D" w:rsidRDefault="0004764D" w:rsidP="0004764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3"/>
        <w:gridCol w:w="1762"/>
      </w:tblGrid>
      <w:tr w:rsidR="0004764D" w14:paraId="37AFD668" w14:textId="77777777" w:rsidTr="00783BBF">
        <w:tc>
          <w:tcPr>
            <w:tcW w:w="4058" w:type="pct"/>
            <w:shd w:val="clear" w:color="auto" w:fill="F7CAAC" w:themeFill="accent2" w:themeFillTint="6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F05B356" w14:textId="77777777" w:rsidR="0004764D" w:rsidRDefault="0004764D" w:rsidP="0078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Критерий оценки</w:t>
            </w:r>
          </w:p>
        </w:tc>
        <w:tc>
          <w:tcPr>
            <w:tcW w:w="942" w:type="pct"/>
            <w:shd w:val="clear" w:color="auto" w:fill="F7CAAC" w:themeFill="accent2" w:themeFillTint="6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48BDE2BA" w14:textId="77777777" w:rsidR="0004764D" w:rsidRDefault="0004764D" w:rsidP="00783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Ср.оценка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*</w:t>
            </w:r>
          </w:p>
        </w:tc>
      </w:tr>
      <w:tr w:rsidR="0004764D" w14:paraId="793DECD5" w14:textId="77777777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6FC12FA4" w14:textId="77777777"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Насколько квалифицированно даются ответы по Вашим запросам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14:paraId="614D9AF1" w14:textId="77777777" w:rsidR="0004764D" w:rsidRDefault="00EF0876" w:rsidP="00EF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  <w:r w:rsidR="0004764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4764D" w14:paraId="37DB53E2" w14:textId="77777777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57B3AD0D" w14:textId="77777777"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общения сотрудников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14:paraId="2302A75D" w14:textId="77777777" w:rsidR="0004764D" w:rsidRDefault="00EF0876" w:rsidP="00EF0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  <w:r w:rsidR="0004764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4764D" w14:paraId="5F2E9A1D" w14:textId="77777777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42DC84F" w14:textId="77777777"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предоставляемых услуг по вопросам передачи электроэнергии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14:paraId="1B6A7C48" w14:textId="50EC30AA" w:rsidR="0004764D" w:rsidRDefault="0004764D" w:rsidP="0046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  <w:r w:rsidR="000C20D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,</w:t>
            </w:r>
            <w:r w:rsidR="00B473F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04764D" w14:paraId="6BB7685F" w14:textId="77777777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9DB4113" w14:textId="77777777"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Оперативность решения возникающих вопросов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14:paraId="0B5C3705" w14:textId="324912B7" w:rsidR="0004764D" w:rsidRDefault="000C20D9" w:rsidP="0046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</w:t>
            </w:r>
            <w:r w:rsidR="001F2D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04764D" w14:paraId="26341AFE" w14:textId="77777777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762BEF22" w14:textId="77777777"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предоставляемых услуг по вопросам технологического присоединения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14:paraId="0E81D77A" w14:textId="77777777" w:rsidR="0004764D" w:rsidRDefault="000C20D9" w:rsidP="00783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4,0</w:t>
            </w:r>
          </w:p>
        </w:tc>
      </w:tr>
      <w:tr w:rsidR="0004764D" w14:paraId="59D698F0" w14:textId="77777777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37FC5A8A" w14:textId="77777777"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сроков заключения договоров на технологическое присоединение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14:paraId="672A38EC" w14:textId="77777777" w:rsidR="0004764D" w:rsidRDefault="000C20D9" w:rsidP="0046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</w:t>
            </w:r>
            <w:r w:rsidR="00466475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04764D" w14:paraId="0DF50AD2" w14:textId="77777777" w:rsidTr="00783BBF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14:paraId="18B61BE9" w14:textId="77777777" w:rsidR="0004764D" w:rsidRDefault="0004764D" w:rsidP="00783B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деятельности компании в целом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14:paraId="1D5982A1" w14:textId="002FAF2B" w:rsidR="0004764D" w:rsidRDefault="00990957" w:rsidP="0046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</w:t>
            </w:r>
            <w:r w:rsidR="001F2D5E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</w:t>
            </w:r>
          </w:p>
        </w:tc>
      </w:tr>
    </w:tbl>
    <w:p w14:paraId="0CACD3D6" w14:textId="77777777" w:rsidR="0004764D" w:rsidRDefault="0004764D" w:rsidP="000476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5D477F66" w14:textId="77777777" w:rsidR="0004764D" w:rsidRPr="00FF6DE2" w:rsidRDefault="0004764D" w:rsidP="0004764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*(Оценка по 4-х бальной шкале: 1 – минимальная оценка, 4 – максимальная оценка)</w:t>
      </w:r>
    </w:p>
    <w:p w14:paraId="1AEF50E9" w14:textId="77777777" w:rsidR="004143CE" w:rsidRDefault="004143CE"/>
    <w:sectPr w:rsidR="0041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1A6"/>
    <w:rsid w:val="0004764D"/>
    <w:rsid w:val="000C20D9"/>
    <w:rsid w:val="0019467E"/>
    <w:rsid w:val="001B2789"/>
    <w:rsid w:val="001D4811"/>
    <w:rsid w:val="001F2D5E"/>
    <w:rsid w:val="00270E9C"/>
    <w:rsid w:val="00282ECB"/>
    <w:rsid w:val="002B2FD5"/>
    <w:rsid w:val="002D4AF9"/>
    <w:rsid w:val="003851A6"/>
    <w:rsid w:val="004143CE"/>
    <w:rsid w:val="00466475"/>
    <w:rsid w:val="005E53B7"/>
    <w:rsid w:val="005F4B29"/>
    <w:rsid w:val="00663B37"/>
    <w:rsid w:val="006F66C3"/>
    <w:rsid w:val="007C5B1F"/>
    <w:rsid w:val="00935956"/>
    <w:rsid w:val="00990957"/>
    <w:rsid w:val="00B473F8"/>
    <w:rsid w:val="00CE4EEC"/>
    <w:rsid w:val="00D47C62"/>
    <w:rsid w:val="00EF0876"/>
    <w:rsid w:val="00F230BC"/>
    <w:rsid w:val="00F8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4C9B"/>
  <w15:docId w15:val="{37A03BA2-0686-417D-8424-7628DE9D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6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basedOn w:val="a0"/>
    <w:uiPriority w:val="99"/>
    <w:rsid w:val="00047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Шумилов</dc:creator>
  <cp:lastModifiedBy>Александр</cp:lastModifiedBy>
  <cp:revision>14</cp:revision>
  <dcterms:created xsi:type="dcterms:W3CDTF">2020-03-23T12:16:00Z</dcterms:created>
  <dcterms:modified xsi:type="dcterms:W3CDTF">2023-03-02T11:11:00Z</dcterms:modified>
</cp:coreProperties>
</file>